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EA099" w14:textId="77777777" w:rsidR="00F67A51" w:rsidRDefault="00F67A51" w:rsidP="00F67A51">
      <w:pPr>
        <w:spacing w:line="360" w:lineRule="auto"/>
        <w:jc w:val="center"/>
        <w:rPr>
          <w:b/>
          <w:sz w:val="28"/>
          <w:szCs w:val="28"/>
        </w:rPr>
      </w:pPr>
      <w:r w:rsidRPr="00F67A51">
        <w:rPr>
          <w:b/>
          <w:sz w:val="28"/>
          <w:szCs w:val="28"/>
        </w:rPr>
        <w:t>IZOBRAŽEVANJE ODRASLIH</w:t>
      </w:r>
    </w:p>
    <w:p w14:paraId="42D38E5A" w14:textId="06A63F5C" w:rsidR="00F67A51" w:rsidRDefault="002E31D1" w:rsidP="00F67A51">
      <w:pPr>
        <w:spacing w:line="360" w:lineRule="auto"/>
        <w:rPr>
          <w:szCs w:val="24"/>
        </w:rPr>
      </w:pPr>
      <w:r>
        <w:rPr>
          <w:szCs w:val="24"/>
        </w:rPr>
        <w:t>SPI -</w:t>
      </w:r>
      <w:r w:rsidR="00A332DD">
        <w:rPr>
          <w:szCs w:val="24"/>
        </w:rPr>
        <w:t xml:space="preserve"> </w:t>
      </w:r>
      <w:r>
        <w:rPr>
          <w:szCs w:val="24"/>
        </w:rPr>
        <w:t>pek, slaščičar</w:t>
      </w:r>
      <w:r w:rsidR="009A3EE0">
        <w:rPr>
          <w:szCs w:val="24"/>
        </w:rPr>
        <w:t>,</w:t>
      </w:r>
      <w:r>
        <w:rPr>
          <w:szCs w:val="24"/>
        </w:rPr>
        <w:t xml:space="preserve"> </w:t>
      </w:r>
      <w:r w:rsidR="009A3EE0">
        <w:rPr>
          <w:szCs w:val="24"/>
        </w:rPr>
        <w:t>m</w:t>
      </w:r>
      <w:r>
        <w:rPr>
          <w:szCs w:val="24"/>
        </w:rPr>
        <w:t>esar</w:t>
      </w:r>
    </w:p>
    <w:p w14:paraId="298E6829" w14:textId="71E2E00A" w:rsidR="002E31D1" w:rsidRPr="00F67A51" w:rsidRDefault="002E31D1" w:rsidP="00F67A51">
      <w:pPr>
        <w:spacing w:line="360" w:lineRule="auto"/>
        <w:rPr>
          <w:szCs w:val="24"/>
        </w:rPr>
      </w:pPr>
      <w:r>
        <w:rPr>
          <w:szCs w:val="24"/>
        </w:rPr>
        <w:t>NPI – pomočnik v biotehniki in oskrbi</w:t>
      </w:r>
    </w:p>
    <w:p w14:paraId="5FA8C1B3" w14:textId="3E82FF01" w:rsidR="00F67A51" w:rsidRDefault="002E31D1" w:rsidP="00F67A51">
      <w:pPr>
        <w:spacing w:line="360" w:lineRule="auto"/>
        <w:rPr>
          <w:szCs w:val="24"/>
        </w:rPr>
      </w:pPr>
      <w:r>
        <w:rPr>
          <w:szCs w:val="24"/>
        </w:rPr>
        <w:t>PTI – živilsko prehranski tehnik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85"/>
        <w:gridCol w:w="3486"/>
      </w:tblGrid>
      <w:tr w:rsidR="00EB1EB7" w:rsidRPr="00EF6F46" w14:paraId="73921798" w14:textId="77777777" w:rsidTr="00B910D8">
        <w:trPr>
          <w:jc w:val="center"/>
        </w:trPr>
        <w:tc>
          <w:tcPr>
            <w:tcW w:w="3485" w:type="dxa"/>
          </w:tcPr>
          <w:p w14:paraId="4811B8E4" w14:textId="77777777" w:rsidR="00EB1EB7" w:rsidRPr="00EF6F46" w:rsidRDefault="00EB1EB7" w:rsidP="00EF6F46">
            <w:pPr>
              <w:spacing w:line="360" w:lineRule="auto"/>
              <w:rPr>
                <w:szCs w:val="24"/>
              </w:rPr>
            </w:pPr>
            <w:r w:rsidRPr="00EF6F46">
              <w:rPr>
                <w:szCs w:val="24"/>
              </w:rPr>
              <w:t>Prijavni rok</w:t>
            </w:r>
          </w:p>
        </w:tc>
        <w:tc>
          <w:tcPr>
            <w:tcW w:w="3486" w:type="dxa"/>
          </w:tcPr>
          <w:p w14:paraId="6871DF58" w14:textId="77777777" w:rsidR="00EB1EB7" w:rsidRPr="00EF6F46" w:rsidRDefault="00EB1EB7" w:rsidP="00EF6F46">
            <w:pPr>
              <w:spacing w:line="360" w:lineRule="auto"/>
              <w:rPr>
                <w:szCs w:val="24"/>
              </w:rPr>
            </w:pPr>
            <w:r w:rsidRPr="00EF6F46">
              <w:rPr>
                <w:szCs w:val="24"/>
              </w:rPr>
              <w:t>Izpitni rok</w:t>
            </w:r>
          </w:p>
        </w:tc>
      </w:tr>
      <w:tr w:rsidR="00EB1EB7" w:rsidRPr="00EF6F46" w14:paraId="3E1E059C" w14:textId="77777777" w:rsidTr="00B910D8">
        <w:trPr>
          <w:jc w:val="center"/>
        </w:trPr>
        <w:tc>
          <w:tcPr>
            <w:tcW w:w="3485" w:type="dxa"/>
          </w:tcPr>
          <w:p w14:paraId="46A02040" w14:textId="6C0014D5" w:rsidR="00EB1EB7" w:rsidRPr="00EF6F46" w:rsidRDefault="00EB1EB7" w:rsidP="00EF6F46">
            <w:pPr>
              <w:spacing w:line="360" w:lineRule="auto"/>
              <w:rPr>
                <w:szCs w:val="24"/>
              </w:rPr>
            </w:pPr>
            <w:r w:rsidRPr="00EF6F46">
              <w:rPr>
                <w:szCs w:val="24"/>
              </w:rPr>
              <w:t>1</w:t>
            </w:r>
            <w:r>
              <w:rPr>
                <w:szCs w:val="24"/>
              </w:rPr>
              <w:t>5</w:t>
            </w:r>
            <w:r w:rsidRPr="00EF6F46">
              <w:rPr>
                <w:szCs w:val="24"/>
              </w:rPr>
              <w:t>. 10. 202</w:t>
            </w:r>
            <w:r>
              <w:rPr>
                <w:szCs w:val="24"/>
              </w:rPr>
              <w:t>6</w:t>
            </w:r>
          </w:p>
        </w:tc>
        <w:tc>
          <w:tcPr>
            <w:tcW w:w="3486" w:type="dxa"/>
          </w:tcPr>
          <w:p w14:paraId="4F991095" w14:textId="679B2D61" w:rsidR="00EB1EB7" w:rsidRPr="00EF6F46" w:rsidRDefault="00EB1EB7" w:rsidP="00EF6F46">
            <w:pPr>
              <w:spacing w:line="360" w:lineRule="auto"/>
              <w:rPr>
                <w:szCs w:val="24"/>
              </w:rPr>
            </w:pPr>
            <w:r w:rsidRPr="00EF6F46">
              <w:rPr>
                <w:szCs w:val="24"/>
              </w:rPr>
              <w:t>2</w:t>
            </w:r>
            <w:r>
              <w:rPr>
                <w:szCs w:val="24"/>
              </w:rPr>
              <w:t>2</w:t>
            </w:r>
            <w:r w:rsidRPr="00EF6F46">
              <w:rPr>
                <w:szCs w:val="24"/>
              </w:rPr>
              <w:t>. 10. 202</w:t>
            </w:r>
            <w:r>
              <w:rPr>
                <w:szCs w:val="24"/>
              </w:rPr>
              <w:t>6</w:t>
            </w:r>
          </w:p>
        </w:tc>
      </w:tr>
      <w:tr w:rsidR="00EB1EB7" w:rsidRPr="00EF6F46" w14:paraId="07153DCF" w14:textId="77777777" w:rsidTr="00B910D8">
        <w:trPr>
          <w:jc w:val="center"/>
        </w:trPr>
        <w:tc>
          <w:tcPr>
            <w:tcW w:w="3485" w:type="dxa"/>
          </w:tcPr>
          <w:p w14:paraId="20CA1794" w14:textId="0EA35DD0" w:rsidR="00EB1EB7" w:rsidRPr="00EF6F46" w:rsidRDefault="00EB1EB7" w:rsidP="00EF6F46">
            <w:pPr>
              <w:spacing w:line="360" w:lineRule="auto"/>
              <w:rPr>
                <w:szCs w:val="24"/>
              </w:rPr>
            </w:pPr>
            <w:r w:rsidRPr="00EF6F46">
              <w:rPr>
                <w:szCs w:val="24"/>
              </w:rPr>
              <w:t>1</w:t>
            </w:r>
            <w:r w:rsidR="003514EB">
              <w:rPr>
                <w:szCs w:val="24"/>
              </w:rPr>
              <w:t>2</w:t>
            </w:r>
            <w:r w:rsidRPr="00EF6F46">
              <w:rPr>
                <w:szCs w:val="24"/>
              </w:rPr>
              <w:t>. 11. 202</w:t>
            </w:r>
            <w:r>
              <w:rPr>
                <w:szCs w:val="24"/>
              </w:rPr>
              <w:t>6</w:t>
            </w:r>
          </w:p>
        </w:tc>
        <w:tc>
          <w:tcPr>
            <w:tcW w:w="3486" w:type="dxa"/>
          </w:tcPr>
          <w:p w14:paraId="3EFCE620" w14:textId="3C6228DD" w:rsidR="00EB1EB7" w:rsidRPr="00EF6F46" w:rsidRDefault="00EB1EB7" w:rsidP="00EF6F46">
            <w:pPr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19</w:t>
            </w:r>
            <w:r w:rsidRPr="00EF6F46">
              <w:rPr>
                <w:szCs w:val="24"/>
              </w:rPr>
              <w:t>. 11. 202</w:t>
            </w:r>
            <w:r>
              <w:rPr>
                <w:szCs w:val="24"/>
              </w:rPr>
              <w:t>6</w:t>
            </w:r>
          </w:p>
        </w:tc>
      </w:tr>
      <w:tr w:rsidR="00EB1EB7" w:rsidRPr="00EF6F46" w14:paraId="556C4CC5" w14:textId="77777777" w:rsidTr="00B910D8">
        <w:trPr>
          <w:jc w:val="center"/>
        </w:trPr>
        <w:tc>
          <w:tcPr>
            <w:tcW w:w="3485" w:type="dxa"/>
          </w:tcPr>
          <w:p w14:paraId="54F0DC0E" w14:textId="60A84E6F" w:rsidR="00EB1EB7" w:rsidRPr="00EF6F46" w:rsidRDefault="00EB1EB7" w:rsidP="00EF6F46">
            <w:pPr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10</w:t>
            </w:r>
            <w:r w:rsidRPr="00EF6F46">
              <w:rPr>
                <w:szCs w:val="24"/>
              </w:rPr>
              <w:t>. 12. 202</w:t>
            </w:r>
            <w:r>
              <w:rPr>
                <w:szCs w:val="24"/>
              </w:rPr>
              <w:t>6</w:t>
            </w:r>
          </w:p>
        </w:tc>
        <w:tc>
          <w:tcPr>
            <w:tcW w:w="3486" w:type="dxa"/>
          </w:tcPr>
          <w:p w14:paraId="500470E8" w14:textId="3979EF6B" w:rsidR="00EB1EB7" w:rsidRPr="00EF6F46" w:rsidRDefault="00EB1EB7" w:rsidP="00EF6F46">
            <w:pPr>
              <w:spacing w:line="360" w:lineRule="auto"/>
              <w:rPr>
                <w:szCs w:val="24"/>
              </w:rPr>
            </w:pPr>
            <w:r w:rsidRPr="00EF6F46">
              <w:rPr>
                <w:szCs w:val="24"/>
              </w:rPr>
              <w:t>1</w:t>
            </w:r>
            <w:r>
              <w:rPr>
                <w:szCs w:val="24"/>
              </w:rPr>
              <w:t>7</w:t>
            </w:r>
            <w:r w:rsidRPr="00EF6F46">
              <w:rPr>
                <w:szCs w:val="24"/>
              </w:rPr>
              <w:t>. 12. 202</w:t>
            </w:r>
            <w:r>
              <w:rPr>
                <w:szCs w:val="24"/>
              </w:rPr>
              <w:t>6</w:t>
            </w:r>
          </w:p>
        </w:tc>
      </w:tr>
      <w:tr w:rsidR="00EB1EB7" w:rsidRPr="00EF6F46" w14:paraId="353F6A5E" w14:textId="77777777" w:rsidTr="00B910D8">
        <w:trPr>
          <w:jc w:val="center"/>
        </w:trPr>
        <w:tc>
          <w:tcPr>
            <w:tcW w:w="3485" w:type="dxa"/>
          </w:tcPr>
          <w:p w14:paraId="36CA0F43" w14:textId="60B46E68" w:rsidR="00EB1EB7" w:rsidRPr="00EF6F46" w:rsidRDefault="00EB1EB7" w:rsidP="00EF6F46">
            <w:pPr>
              <w:spacing w:line="360" w:lineRule="auto"/>
              <w:rPr>
                <w:szCs w:val="24"/>
              </w:rPr>
            </w:pPr>
            <w:r w:rsidRPr="00EF6F46">
              <w:rPr>
                <w:szCs w:val="24"/>
              </w:rPr>
              <w:t>1</w:t>
            </w:r>
            <w:r>
              <w:rPr>
                <w:szCs w:val="24"/>
              </w:rPr>
              <w:t>4</w:t>
            </w:r>
            <w:r w:rsidRPr="00EF6F46">
              <w:rPr>
                <w:szCs w:val="24"/>
              </w:rPr>
              <w:t>. 1. 202</w:t>
            </w:r>
            <w:r>
              <w:rPr>
                <w:szCs w:val="24"/>
              </w:rPr>
              <w:t>7</w:t>
            </w:r>
          </w:p>
        </w:tc>
        <w:tc>
          <w:tcPr>
            <w:tcW w:w="3486" w:type="dxa"/>
          </w:tcPr>
          <w:p w14:paraId="3A82568E" w14:textId="61E77587" w:rsidR="00EB1EB7" w:rsidRPr="00EF6F46" w:rsidRDefault="00EB1EB7" w:rsidP="00EF6F46">
            <w:pPr>
              <w:spacing w:line="360" w:lineRule="auto"/>
              <w:rPr>
                <w:szCs w:val="24"/>
              </w:rPr>
            </w:pPr>
            <w:r w:rsidRPr="00EF6F46">
              <w:rPr>
                <w:szCs w:val="24"/>
              </w:rPr>
              <w:t>2</w:t>
            </w:r>
            <w:r>
              <w:rPr>
                <w:szCs w:val="24"/>
              </w:rPr>
              <w:t>1</w:t>
            </w:r>
            <w:r w:rsidRPr="00EF6F46">
              <w:rPr>
                <w:szCs w:val="24"/>
              </w:rPr>
              <w:t>. 1. 202</w:t>
            </w:r>
            <w:r>
              <w:rPr>
                <w:szCs w:val="24"/>
              </w:rPr>
              <w:t>7</w:t>
            </w:r>
          </w:p>
        </w:tc>
      </w:tr>
      <w:tr w:rsidR="00EB1EB7" w:rsidRPr="00EF6F46" w14:paraId="34ECD495" w14:textId="77777777" w:rsidTr="00B910D8">
        <w:trPr>
          <w:jc w:val="center"/>
        </w:trPr>
        <w:tc>
          <w:tcPr>
            <w:tcW w:w="3485" w:type="dxa"/>
          </w:tcPr>
          <w:p w14:paraId="5CE062DA" w14:textId="2586D032" w:rsidR="00EB1EB7" w:rsidRPr="00EF6F46" w:rsidRDefault="00AA57D0" w:rsidP="00EF6F46">
            <w:pPr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22</w:t>
            </w:r>
            <w:r w:rsidR="00EB1EB7" w:rsidRPr="00EF6F46">
              <w:rPr>
                <w:szCs w:val="24"/>
              </w:rPr>
              <w:t>. 2. 202</w:t>
            </w:r>
            <w:r>
              <w:rPr>
                <w:szCs w:val="24"/>
              </w:rPr>
              <w:t>7</w:t>
            </w:r>
          </w:p>
        </w:tc>
        <w:tc>
          <w:tcPr>
            <w:tcW w:w="3486" w:type="dxa"/>
          </w:tcPr>
          <w:p w14:paraId="6F69479A" w14:textId="7AD1701F" w:rsidR="00EB1EB7" w:rsidRPr="00EF6F46" w:rsidRDefault="003514EB" w:rsidP="00EF6F46">
            <w:pPr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AA57D0">
              <w:rPr>
                <w:szCs w:val="24"/>
              </w:rPr>
              <w:t>5</w:t>
            </w:r>
            <w:r w:rsidR="00EB1EB7" w:rsidRPr="00EF6F46">
              <w:rPr>
                <w:szCs w:val="24"/>
              </w:rPr>
              <w:t>. 2. 202</w:t>
            </w:r>
            <w:r w:rsidR="00AA57D0">
              <w:rPr>
                <w:szCs w:val="24"/>
              </w:rPr>
              <w:t>7</w:t>
            </w:r>
          </w:p>
        </w:tc>
      </w:tr>
      <w:tr w:rsidR="00EB1EB7" w:rsidRPr="00EF6F46" w14:paraId="0B4687D8" w14:textId="77777777" w:rsidTr="00B910D8">
        <w:trPr>
          <w:jc w:val="center"/>
        </w:trPr>
        <w:tc>
          <w:tcPr>
            <w:tcW w:w="3485" w:type="dxa"/>
          </w:tcPr>
          <w:p w14:paraId="7CA438DC" w14:textId="297A9232" w:rsidR="00EB1EB7" w:rsidRPr="00EF6F46" w:rsidRDefault="00EB1EB7" w:rsidP="00EF6F46">
            <w:pPr>
              <w:spacing w:line="360" w:lineRule="auto"/>
              <w:rPr>
                <w:szCs w:val="24"/>
              </w:rPr>
            </w:pPr>
            <w:r w:rsidRPr="00EF6F46">
              <w:rPr>
                <w:szCs w:val="24"/>
              </w:rPr>
              <w:t>1</w:t>
            </w:r>
            <w:r w:rsidR="003514EB">
              <w:rPr>
                <w:szCs w:val="24"/>
              </w:rPr>
              <w:t>9</w:t>
            </w:r>
            <w:r w:rsidRPr="00EF6F46">
              <w:rPr>
                <w:szCs w:val="24"/>
              </w:rPr>
              <w:t>. 3. 202</w:t>
            </w:r>
            <w:r w:rsidR="00AA57D0">
              <w:rPr>
                <w:szCs w:val="24"/>
              </w:rPr>
              <w:t>7</w:t>
            </w:r>
          </w:p>
        </w:tc>
        <w:tc>
          <w:tcPr>
            <w:tcW w:w="3486" w:type="dxa"/>
          </w:tcPr>
          <w:p w14:paraId="2CF9EEAF" w14:textId="6E716C9E" w:rsidR="00EB1EB7" w:rsidRPr="00EF6F46" w:rsidRDefault="00EB1EB7" w:rsidP="00EF6F46">
            <w:pPr>
              <w:spacing w:line="360" w:lineRule="auto"/>
              <w:rPr>
                <w:szCs w:val="24"/>
              </w:rPr>
            </w:pPr>
            <w:r w:rsidRPr="00EF6F46">
              <w:rPr>
                <w:szCs w:val="24"/>
              </w:rPr>
              <w:t>2</w:t>
            </w:r>
            <w:r w:rsidR="003514EB">
              <w:rPr>
                <w:szCs w:val="24"/>
              </w:rPr>
              <w:t>6</w:t>
            </w:r>
            <w:r w:rsidRPr="00EF6F46">
              <w:rPr>
                <w:szCs w:val="24"/>
              </w:rPr>
              <w:t>. 3. 202</w:t>
            </w:r>
            <w:r w:rsidR="00AA57D0">
              <w:rPr>
                <w:szCs w:val="24"/>
              </w:rPr>
              <w:t>7</w:t>
            </w:r>
          </w:p>
        </w:tc>
      </w:tr>
      <w:tr w:rsidR="00EB1EB7" w:rsidRPr="00EF6F46" w14:paraId="7D42797C" w14:textId="77777777" w:rsidTr="00B910D8">
        <w:trPr>
          <w:jc w:val="center"/>
        </w:trPr>
        <w:tc>
          <w:tcPr>
            <w:tcW w:w="3485" w:type="dxa"/>
          </w:tcPr>
          <w:p w14:paraId="2BD61BE6" w14:textId="6EEC01C4" w:rsidR="00EB1EB7" w:rsidRPr="00EF6F46" w:rsidRDefault="00EB1EB7" w:rsidP="00EF6F46">
            <w:pPr>
              <w:spacing w:line="360" w:lineRule="auto"/>
              <w:rPr>
                <w:szCs w:val="24"/>
              </w:rPr>
            </w:pPr>
            <w:r w:rsidRPr="00EF6F46">
              <w:rPr>
                <w:szCs w:val="24"/>
              </w:rPr>
              <w:t>1</w:t>
            </w:r>
            <w:r w:rsidR="003514EB">
              <w:rPr>
                <w:szCs w:val="24"/>
              </w:rPr>
              <w:t>5</w:t>
            </w:r>
            <w:r w:rsidRPr="00EF6F46">
              <w:rPr>
                <w:szCs w:val="24"/>
              </w:rPr>
              <w:t>. 4. 202</w:t>
            </w:r>
            <w:r w:rsidR="00AA57D0">
              <w:rPr>
                <w:szCs w:val="24"/>
              </w:rPr>
              <w:t>7</w:t>
            </w:r>
          </w:p>
        </w:tc>
        <w:tc>
          <w:tcPr>
            <w:tcW w:w="3486" w:type="dxa"/>
          </w:tcPr>
          <w:p w14:paraId="1F04266A" w14:textId="33B1FD9E" w:rsidR="00EB1EB7" w:rsidRPr="00EF6F46" w:rsidRDefault="00EB1EB7" w:rsidP="00EF6F46">
            <w:pPr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AA57D0">
              <w:rPr>
                <w:szCs w:val="24"/>
              </w:rPr>
              <w:t>2</w:t>
            </w:r>
            <w:r w:rsidRPr="00EF6F46">
              <w:rPr>
                <w:szCs w:val="24"/>
              </w:rPr>
              <w:t>. 4. 202</w:t>
            </w:r>
            <w:r w:rsidR="00AA57D0">
              <w:rPr>
                <w:szCs w:val="24"/>
              </w:rPr>
              <w:t>7</w:t>
            </w:r>
          </w:p>
        </w:tc>
      </w:tr>
      <w:tr w:rsidR="00EB1EB7" w:rsidRPr="00EF6F46" w14:paraId="13DD1019" w14:textId="77777777" w:rsidTr="00B910D8">
        <w:trPr>
          <w:jc w:val="center"/>
        </w:trPr>
        <w:tc>
          <w:tcPr>
            <w:tcW w:w="3485" w:type="dxa"/>
          </w:tcPr>
          <w:p w14:paraId="7A3B8719" w14:textId="4B3F2431" w:rsidR="00EB1EB7" w:rsidRPr="00EF6F46" w:rsidRDefault="003514EB" w:rsidP="00EF6F46">
            <w:pPr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13</w:t>
            </w:r>
            <w:r w:rsidR="00EB1EB7">
              <w:rPr>
                <w:szCs w:val="24"/>
              </w:rPr>
              <w:t xml:space="preserve">. </w:t>
            </w:r>
            <w:r w:rsidR="00EB1EB7" w:rsidRPr="00EF6F46">
              <w:rPr>
                <w:szCs w:val="24"/>
              </w:rPr>
              <w:t>5. 202</w:t>
            </w:r>
            <w:r w:rsidR="00AA57D0">
              <w:rPr>
                <w:szCs w:val="24"/>
              </w:rPr>
              <w:t>7</w:t>
            </w:r>
          </w:p>
        </w:tc>
        <w:tc>
          <w:tcPr>
            <w:tcW w:w="3486" w:type="dxa"/>
          </w:tcPr>
          <w:p w14:paraId="11DAD9AA" w14:textId="2F1F2759" w:rsidR="00EB1EB7" w:rsidRPr="00EF6F46" w:rsidRDefault="00AA57D0" w:rsidP="00EF6F46">
            <w:pPr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20</w:t>
            </w:r>
            <w:r w:rsidR="00EB1EB7" w:rsidRPr="00EF6F46">
              <w:rPr>
                <w:szCs w:val="24"/>
              </w:rPr>
              <w:t>. 5. 202</w:t>
            </w:r>
            <w:r>
              <w:rPr>
                <w:szCs w:val="24"/>
              </w:rPr>
              <w:t>7</w:t>
            </w:r>
          </w:p>
        </w:tc>
      </w:tr>
      <w:tr w:rsidR="00EB1EB7" w:rsidRPr="00EF6F46" w14:paraId="1364E8F3" w14:textId="77777777" w:rsidTr="00B910D8">
        <w:trPr>
          <w:jc w:val="center"/>
        </w:trPr>
        <w:tc>
          <w:tcPr>
            <w:tcW w:w="3485" w:type="dxa"/>
          </w:tcPr>
          <w:p w14:paraId="22BF518C" w14:textId="2591F2BF" w:rsidR="00EB1EB7" w:rsidRPr="00EF6F46" w:rsidRDefault="003514EB" w:rsidP="00EF6F46">
            <w:pPr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10</w:t>
            </w:r>
            <w:r w:rsidR="00EB1EB7" w:rsidRPr="00EF6F46">
              <w:rPr>
                <w:szCs w:val="24"/>
              </w:rPr>
              <w:t>. 6. 202</w:t>
            </w:r>
            <w:r w:rsidR="00AA57D0">
              <w:rPr>
                <w:szCs w:val="24"/>
              </w:rPr>
              <w:t>7</w:t>
            </w:r>
          </w:p>
        </w:tc>
        <w:tc>
          <w:tcPr>
            <w:tcW w:w="3486" w:type="dxa"/>
          </w:tcPr>
          <w:p w14:paraId="6CD71C48" w14:textId="7A964711" w:rsidR="00EB1EB7" w:rsidRPr="00EF6F46" w:rsidRDefault="00EB1EB7" w:rsidP="00EF6F46">
            <w:pPr>
              <w:spacing w:line="360" w:lineRule="auto"/>
              <w:rPr>
                <w:szCs w:val="24"/>
              </w:rPr>
            </w:pPr>
            <w:r w:rsidRPr="00EF6F46">
              <w:rPr>
                <w:szCs w:val="24"/>
              </w:rPr>
              <w:t>1</w:t>
            </w:r>
            <w:r w:rsidR="00AA57D0">
              <w:rPr>
                <w:szCs w:val="24"/>
              </w:rPr>
              <w:t>7</w:t>
            </w:r>
            <w:r w:rsidRPr="00EF6F46">
              <w:rPr>
                <w:szCs w:val="24"/>
              </w:rPr>
              <w:t>. 6. 202</w:t>
            </w:r>
            <w:r w:rsidR="00AA57D0">
              <w:rPr>
                <w:szCs w:val="24"/>
              </w:rPr>
              <w:t>7</w:t>
            </w:r>
          </w:p>
        </w:tc>
      </w:tr>
      <w:tr w:rsidR="00EB1EB7" w:rsidRPr="00EF6F46" w14:paraId="0BE9DCC3" w14:textId="77777777" w:rsidTr="00B910D8">
        <w:trPr>
          <w:jc w:val="center"/>
        </w:trPr>
        <w:tc>
          <w:tcPr>
            <w:tcW w:w="3485" w:type="dxa"/>
          </w:tcPr>
          <w:p w14:paraId="2149703F" w14:textId="08AA7DBC" w:rsidR="00EB1EB7" w:rsidRPr="00EF6F46" w:rsidRDefault="00EB1EB7" w:rsidP="00EF6F46">
            <w:pPr>
              <w:spacing w:line="360" w:lineRule="auto"/>
              <w:rPr>
                <w:szCs w:val="24"/>
              </w:rPr>
            </w:pPr>
            <w:r w:rsidRPr="00EF6F46">
              <w:rPr>
                <w:szCs w:val="24"/>
              </w:rPr>
              <w:t>1</w:t>
            </w:r>
            <w:r w:rsidR="00AA57D0">
              <w:rPr>
                <w:szCs w:val="24"/>
              </w:rPr>
              <w:t>9</w:t>
            </w:r>
            <w:r w:rsidRPr="00EF6F46">
              <w:rPr>
                <w:szCs w:val="24"/>
              </w:rPr>
              <w:t>. 8. 202</w:t>
            </w:r>
            <w:r w:rsidR="00AA57D0">
              <w:rPr>
                <w:szCs w:val="24"/>
              </w:rPr>
              <w:t>7</w:t>
            </w:r>
          </w:p>
        </w:tc>
        <w:tc>
          <w:tcPr>
            <w:tcW w:w="3486" w:type="dxa"/>
          </w:tcPr>
          <w:p w14:paraId="2715D71B" w14:textId="6B219EFC" w:rsidR="00EB1EB7" w:rsidRPr="00EF6F46" w:rsidRDefault="003514EB" w:rsidP="00EF6F46">
            <w:pPr>
              <w:spacing w:line="360" w:lineRule="auto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AA57D0">
              <w:rPr>
                <w:szCs w:val="24"/>
              </w:rPr>
              <w:t>6</w:t>
            </w:r>
            <w:r w:rsidR="00EB1EB7" w:rsidRPr="00EF6F46">
              <w:rPr>
                <w:szCs w:val="24"/>
              </w:rPr>
              <w:t>. 8. 202</w:t>
            </w:r>
            <w:r w:rsidR="00AA57D0">
              <w:rPr>
                <w:szCs w:val="24"/>
              </w:rPr>
              <w:t>7</w:t>
            </w:r>
          </w:p>
        </w:tc>
      </w:tr>
    </w:tbl>
    <w:p w14:paraId="697B86C3" w14:textId="77777777" w:rsidR="00703CD5" w:rsidRDefault="00703CD5" w:rsidP="00F67A51">
      <w:pPr>
        <w:spacing w:line="360" w:lineRule="auto"/>
        <w:rPr>
          <w:szCs w:val="24"/>
        </w:rPr>
      </w:pPr>
    </w:p>
    <w:p w14:paraId="3B890562" w14:textId="476C5618" w:rsidR="00703CD5" w:rsidRDefault="00703CD5" w:rsidP="00F67A51">
      <w:pPr>
        <w:spacing w:line="360" w:lineRule="auto"/>
        <w:rPr>
          <w:szCs w:val="24"/>
        </w:rPr>
      </w:pPr>
      <w:r>
        <w:rPr>
          <w:szCs w:val="24"/>
        </w:rPr>
        <w:t>Na izpit se prijavljate oz. odjavljate k posameznemu profesorju/učitelju, pri katerem ste bili na konzultacijah.</w:t>
      </w:r>
    </w:p>
    <w:p w14:paraId="56300127" w14:textId="466847DD" w:rsidR="003514EB" w:rsidRPr="00F67A51" w:rsidRDefault="00A66AAF" w:rsidP="00F67A51">
      <w:pPr>
        <w:spacing w:line="360" w:lineRule="auto"/>
        <w:rPr>
          <w:szCs w:val="24"/>
        </w:rPr>
      </w:pPr>
      <w:r>
        <w:rPr>
          <w:szCs w:val="24"/>
        </w:rPr>
        <w:t>Prvi pristop na izpit se ne plača.</w:t>
      </w:r>
      <w:r w:rsidR="003514EB">
        <w:rPr>
          <w:szCs w:val="24"/>
        </w:rPr>
        <w:t xml:space="preserve"> Vs</w:t>
      </w:r>
      <w:r>
        <w:rPr>
          <w:szCs w:val="24"/>
        </w:rPr>
        <w:t>i na</w:t>
      </w:r>
      <w:r w:rsidR="003514EB">
        <w:rPr>
          <w:szCs w:val="24"/>
        </w:rPr>
        <w:t>daljni pristop</w:t>
      </w:r>
      <w:r>
        <w:rPr>
          <w:szCs w:val="24"/>
        </w:rPr>
        <w:t>i</w:t>
      </w:r>
      <w:r w:rsidR="003514EB">
        <w:rPr>
          <w:szCs w:val="24"/>
        </w:rPr>
        <w:t xml:space="preserve"> se plača</w:t>
      </w:r>
      <w:r>
        <w:rPr>
          <w:szCs w:val="24"/>
        </w:rPr>
        <w:t>jo</w:t>
      </w:r>
      <w:r w:rsidR="003514EB">
        <w:rPr>
          <w:szCs w:val="24"/>
        </w:rPr>
        <w:t xml:space="preserve">. </w:t>
      </w:r>
      <w:r w:rsidR="003514EB" w:rsidRPr="006F0167">
        <w:rPr>
          <w:szCs w:val="24"/>
        </w:rPr>
        <w:t xml:space="preserve">Cena izpita je </w:t>
      </w:r>
      <w:r w:rsidR="002219ED" w:rsidRPr="006F0167">
        <w:rPr>
          <w:szCs w:val="24"/>
        </w:rPr>
        <w:t>40 €.</w:t>
      </w:r>
    </w:p>
    <w:p w14:paraId="0DDE5DD4" w14:textId="51AF88F1" w:rsidR="004B0C4E" w:rsidRPr="004B0C4E" w:rsidRDefault="004B0C4E" w:rsidP="004B0C4E">
      <w:pPr>
        <w:rPr>
          <w:i/>
          <w:u w:val="single"/>
        </w:rPr>
      </w:pPr>
      <w:r w:rsidRPr="004B0C4E">
        <w:rPr>
          <w:i/>
          <w:u w:val="single"/>
        </w:rPr>
        <w:t xml:space="preserve">Tretje opravljanje izpita </w:t>
      </w:r>
      <w:r w:rsidR="00A66AAF">
        <w:rPr>
          <w:i/>
          <w:u w:val="single"/>
        </w:rPr>
        <w:t xml:space="preserve">pri posameznem predmetu </w:t>
      </w:r>
      <w:r w:rsidRPr="004B0C4E">
        <w:rPr>
          <w:i/>
          <w:u w:val="single"/>
        </w:rPr>
        <w:t>je pred komisijo.</w:t>
      </w:r>
      <w:r w:rsidR="00A66AAF">
        <w:rPr>
          <w:i/>
          <w:u w:val="single"/>
        </w:rPr>
        <w:t>Cena izpita je 60 €.</w:t>
      </w:r>
      <w:r w:rsidRPr="004B0C4E">
        <w:rPr>
          <w:i/>
          <w:u w:val="single"/>
        </w:rPr>
        <w:t xml:space="preserve"> </w:t>
      </w:r>
    </w:p>
    <w:p w14:paraId="3F4D41F9" w14:textId="77777777" w:rsidR="00EF6F46" w:rsidRPr="006B7B00" w:rsidRDefault="00EF6F46" w:rsidP="00EF6F46">
      <w:pPr>
        <w:spacing w:line="360" w:lineRule="auto"/>
        <w:rPr>
          <w:color w:val="EE0000"/>
        </w:rPr>
      </w:pPr>
    </w:p>
    <w:p w14:paraId="11E8BFE2" w14:textId="48685921" w:rsidR="00EF6F46" w:rsidRPr="00396172" w:rsidRDefault="00EF6F46" w:rsidP="00EF6F46">
      <w:pPr>
        <w:spacing w:line="360" w:lineRule="auto"/>
        <w:rPr>
          <w:b/>
          <w:bCs/>
          <w:i/>
          <w:iCs/>
        </w:rPr>
      </w:pPr>
      <w:r w:rsidRPr="00A332DD">
        <w:rPr>
          <w:b/>
          <w:i/>
          <w:iCs/>
          <w:u w:val="single"/>
        </w:rPr>
        <w:t>ZAKLJUČNI IZPIT</w:t>
      </w:r>
      <w:r w:rsidRPr="00A332DD">
        <w:rPr>
          <w:i/>
          <w:iCs/>
        </w:rPr>
        <w:t xml:space="preserve">: </w:t>
      </w:r>
      <w:r w:rsidR="00396172">
        <w:rPr>
          <w:i/>
          <w:iCs/>
        </w:rPr>
        <w:t xml:space="preserve"> </w:t>
      </w:r>
      <w:r w:rsidR="005070EA" w:rsidRPr="00396172">
        <w:rPr>
          <w:b/>
          <w:bCs/>
          <w:i/>
          <w:iCs/>
        </w:rPr>
        <w:t xml:space="preserve">glej oglasno desko - zaključni izpit </w:t>
      </w:r>
      <w:r w:rsidR="009B72AE">
        <w:rPr>
          <w:b/>
          <w:bCs/>
          <w:i/>
          <w:iCs/>
        </w:rPr>
        <w:t>ali spletno stran</w:t>
      </w:r>
    </w:p>
    <w:p w14:paraId="2915ED16" w14:textId="4AF0CC4B" w:rsidR="00EF6F46" w:rsidRDefault="009B72AE" w:rsidP="00EF6F46">
      <w:pPr>
        <w:spacing w:line="360" w:lineRule="auto"/>
      </w:pPr>
      <w:hyperlink r:id="rId8" w:history="1">
        <w:r w:rsidRPr="009B72AE">
          <w:rPr>
            <w:rStyle w:val="Hiperpovezava"/>
          </w:rPr>
          <w:t>https://www.icp-mb.si/ic-piramida/tehniska-gimnazija-in-srednja-sola-za-prehrano-in-zivilstvo/izobrazevanje/zakljucek-izobrazevanja/zakljucni-izpit/</w:t>
        </w:r>
      </w:hyperlink>
    </w:p>
    <w:p w14:paraId="738FBF14" w14:textId="23BA3553" w:rsidR="00A66AAF" w:rsidRDefault="00A66AAF" w:rsidP="00EF6F46">
      <w:pPr>
        <w:spacing w:line="360" w:lineRule="auto"/>
      </w:pPr>
      <w:r>
        <w:t>Cena ZI SPI: 155 €</w:t>
      </w:r>
    </w:p>
    <w:p w14:paraId="42346A7C" w14:textId="3E0D3EC7" w:rsidR="00A66AAF" w:rsidRDefault="00A66AAF" w:rsidP="00EF6F46">
      <w:pPr>
        <w:spacing w:line="360" w:lineRule="auto"/>
      </w:pPr>
      <w:r>
        <w:t>Cena ZI NPI: 105 €</w:t>
      </w:r>
    </w:p>
    <w:p w14:paraId="28DCD30E" w14:textId="77777777" w:rsidR="00A66AAF" w:rsidRPr="006B7B00" w:rsidRDefault="00A66AAF" w:rsidP="00EF6F46">
      <w:pPr>
        <w:spacing w:line="360" w:lineRule="auto"/>
        <w:rPr>
          <w:color w:val="EE0000"/>
        </w:rPr>
      </w:pPr>
    </w:p>
    <w:p w14:paraId="2B4389C3" w14:textId="77777777" w:rsidR="003220A6" w:rsidRPr="005013A1" w:rsidRDefault="00EF6F46" w:rsidP="00EF6F46">
      <w:pPr>
        <w:spacing w:line="360" w:lineRule="auto"/>
        <w:rPr>
          <w:b/>
          <w:i/>
          <w:u w:val="single"/>
        </w:rPr>
      </w:pPr>
      <w:r w:rsidRPr="005013A1">
        <w:rPr>
          <w:b/>
          <w:i/>
          <w:u w:val="single"/>
        </w:rPr>
        <w:t xml:space="preserve">POKLICNA MATURA </w:t>
      </w:r>
      <w:r w:rsidR="003220A6" w:rsidRPr="005013A1">
        <w:rPr>
          <w:b/>
          <w:i/>
          <w:u w:val="single"/>
        </w:rPr>
        <w:t>:</w:t>
      </w:r>
    </w:p>
    <w:p w14:paraId="0DDE53D0" w14:textId="50642922" w:rsidR="00EF6F46" w:rsidRPr="005013A1" w:rsidRDefault="003220A6" w:rsidP="00EF6F46">
      <w:pPr>
        <w:spacing w:line="360" w:lineRule="auto"/>
        <w:rPr>
          <w:b/>
          <w:i/>
        </w:rPr>
      </w:pPr>
      <w:r w:rsidRPr="005013A1">
        <w:rPr>
          <w:b/>
          <w:i/>
        </w:rPr>
        <w:t xml:space="preserve"> glej oglasno desko – poklicna matura ali internetno stran</w:t>
      </w:r>
    </w:p>
    <w:p w14:paraId="3E671C09" w14:textId="1D2E1EA7" w:rsidR="003220A6" w:rsidRDefault="00B41487" w:rsidP="00EF6F46">
      <w:pPr>
        <w:spacing w:line="360" w:lineRule="auto"/>
        <w:rPr>
          <w:b/>
          <w:i/>
        </w:rPr>
      </w:pPr>
      <w:hyperlink r:id="rId9" w:history="1">
        <w:r w:rsidR="003220A6" w:rsidRPr="00B41487">
          <w:rPr>
            <w:rStyle w:val="Hiperpovezava"/>
            <w:b/>
            <w:i/>
          </w:rPr>
          <w:t>https://www.icp-mb.si/tehniska-gimnazija-in-srednja-sola-za-prehrano-in-zivilstvo/poklicna-matura/</w:t>
        </w:r>
      </w:hyperlink>
    </w:p>
    <w:p w14:paraId="6BF777FF" w14:textId="432B47BC" w:rsidR="00A66AAF" w:rsidRPr="00A66AAF" w:rsidRDefault="00A66AAF" w:rsidP="00EF6F46">
      <w:pPr>
        <w:spacing w:line="360" w:lineRule="auto"/>
        <w:rPr>
          <w:bCs/>
          <w:iCs/>
          <w:color w:val="EE0000"/>
        </w:rPr>
      </w:pPr>
      <w:r>
        <w:rPr>
          <w:bCs/>
          <w:iCs/>
        </w:rPr>
        <w:t>Cena poklicne mature: 225 €</w:t>
      </w:r>
    </w:p>
    <w:sectPr w:rsidR="00A66AAF" w:rsidRPr="00A66AAF" w:rsidSect="00EF6F46">
      <w:type w:val="continuous"/>
      <w:pgSz w:w="12750" w:h="17680"/>
      <w:pgMar w:top="2835" w:right="1134" w:bottom="1361" w:left="1134" w:header="454" w:footer="17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F749A1" w14:textId="77777777" w:rsidR="00AB088C" w:rsidRDefault="00AB088C" w:rsidP="005F19FA">
      <w:r>
        <w:separator/>
      </w:r>
    </w:p>
  </w:endnote>
  <w:endnote w:type="continuationSeparator" w:id="0">
    <w:p w14:paraId="59C6014D" w14:textId="77777777" w:rsidR="00AB088C" w:rsidRDefault="00AB088C" w:rsidP="005F19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7A4BE5" w14:textId="77777777" w:rsidR="00AB088C" w:rsidRDefault="00AB088C" w:rsidP="005F19FA">
      <w:r>
        <w:separator/>
      </w:r>
    </w:p>
  </w:footnote>
  <w:footnote w:type="continuationSeparator" w:id="0">
    <w:p w14:paraId="7FA45AE5" w14:textId="77777777" w:rsidR="00AB088C" w:rsidRDefault="00AB088C" w:rsidP="005F19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E128C9"/>
    <w:multiLevelType w:val="singleLevel"/>
    <w:tmpl w:val="0424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63377566"/>
    <w:multiLevelType w:val="hybridMultilevel"/>
    <w:tmpl w:val="369C722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0770699">
    <w:abstractNumId w:val="1"/>
  </w:num>
  <w:num w:numId="2" w16cid:durableId="14137004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3A8D"/>
    <w:rsid w:val="00026CCB"/>
    <w:rsid w:val="000F0DCA"/>
    <w:rsid w:val="00146A37"/>
    <w:rsid w:val="0016421C"/>
    <w:rsid w:val="00177093"/>
    <w:rsid w:val="001779D2"/>
    <w:rsid w:val="001901A7"/>
    <w:rsid w:val="001A5280"/>
    <w:rsid w:val="001B65F8"/>
    <w:rsid w:val="001F61E6"/>
    <w:rsid w:val="00207721"/>
    <w:rsid w:val="002219ED"/>
    <w:rsid w:val="00260DBA"/>
    <w:rsid w:val="002815C4"/>
    <w:rsid w:val="002A6A9A"/>
    <w:rsid w:val="002C2695"/>
    <w:rsid w:val="002E31D1"/>
    <w:rsid w:val="002F1D78"/>
    <w:rsid w:val="003220A6"/>
    <w:rsid w:val="00323207"/>
    <w:rsid w:val="003514EB"/>
    <w:rsid w:val="00382708"/>
    <w:rsid w:val="00396172"/>
    <w:rsid w:val="003C033F"/>
    <w:rsid w:val="003D54F1"/>
    <w:rsid w:val="0045630E"/>
    <w:rsid w:val="004B0C4E"/>
    <w:rsid w:val="004C3C6B"/>
    <w:rsid w:val="005013A1"/>
    <w:rsid w:val="005070EA"/>
    <w:rsid w:val="00531D88"/>
    <w:rsid w:val="005D05C0"/>
    <w:rsid w:val="005F0DC0"/>
    <w:rsid w:val="005F19FA"/>
    <w:rsid w:val="00643B2B"/>
    <w:rsid w:val="00675576"/>
    <w:rsid w:val="006B2A8E"/>
    <w:rsid w:val="006B7B00"/>
    <w:rsid w:val="006E541B"/>
    <w:rsid w:val="006F0167"/>
    <w:rsid w:val="00703CD5"/>
    <w:rsid w:val="007219BA"/>
    <w:rsid w:val="00737693"/>
    <w:rsid w:val="007465BB"/>
    <w:rsid w:val="00777FB9"/>
    <w:rsid w:val="00801FAC"/>
    <w:rsid w:val="00814A2B"/>
    <w:rsid w:val="008418B9"/>
    <w:rsid w:val="0084413D"/>
    <w:rsid w:val="00867B22"/>
    <w:rsid w:val="008B232C"/>
    <w:rsid w:val="009832A8"/>
    <w:rsid w:val="009A3EE0"/>
    <w:rsid w:val="009B0EC7"/>
    <w:rsid w:val="009B72AE"/>
    <w:rsid w:val="00A25D4E"/>
    <w:rsid w:val="00A332DD"/>
    <w:rsid w:val="00A5051C"/>
    <w:rsid w:val="00A66AAF"/>
    <w:rsid w:val="00AA57D0"/>
    <w:rsid w:val="00AB088C"/>
    <w:rsid w:val="00AC7F46"/>
    <w:rsid w:val="00B137E2"/>
    <w:rsid w:val="00B13A8D"/>
    <w:rsid w:val="00B251DF"/>
    <w:rsid w:val="00B33E34"/>
    <w:rsid w:val="00B41487"/>
    <w:rsid w:val="00BC784E"/>
    <w:rsid w:val="00BF7FB7"/>
    <w:rsid w:val="00C649EF"/>
    <w:rsid w:val="00C90DF8"/>
    <w:rsid w:val="00D033FA"/>
    <w:rsid w:val="00D10AC7"/>
    <w:rsid w:val="00D26235"/>
    <w:rsid w:val="00D670BD"/>
    <w:rsid w:val="00E01693"/>
    <w:rsid w:val="00EB1EB7"/>
    <w:rsid w:val="00EC2208"/>
    <w:rsid w:val="00EF6F46"/>
    <w:rsid w:val="00F45E27"/>
    <w:rsid w:val="00F506EA"/>
    <w:rsid w:val="00F67A51"/>
    <w:rsid w:val="00F85A00"/>
    <w:rsid w:val="00FC1E0E"/>
    <w:rsid w:val="00FD6383"/>
    <w:rsid w:val="00FE4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7A3106"/>
  <w15:docId w15:val="{BF9F8352-B3E6-478F-AB38-50E159B20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26235"/>
    <w:pPr>
      <w:jc w:val="both"/>
    </w:pPr>
    <w:rPr>
      <w:rFonts w:ascii="Arial" w:eastAsia="Roboto" w:hAnsi="Arial" w:cs="Roboto"/>
      <w:sz w:val="24"/>
      <w:lang w:val="sl-SI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B0C4E"/>
    <w:pPr>
      <w:keepNext/>
      <w:keepLines/>
      <w:widowControl/>
      <w:autoSpaceDE/>
      <w:autoSpaceDN/>
      <w:spacing w:before="40" w:line="276" w:lineRule="auto"/>
      <w:jc w:val="left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rPr>
      <w:sz w:val="14"/>
      <w:szCs w:val="14"/>
    </w:rPr>
  </w:style>
  <w:style w:type="paragraph" w:styleId="Naslov">
    <w:name w:val="Title"/>
    <w:basedOn w:val="Navaden"/>
    <w:uiPriority w:val="10"/>
    <w:qFormat/>
    <w:pPr>
      <w:spacing w:before="255" w:line="327" w:lineRule="exact"/>
      <w:ind w:left="2303"/>
    </w:pPr>
    <w:rPr>
      <w:b/>
      <w:bCs/>
      <w:sz w:val="27"/>
      <w:szCs w:val="27"/>
    </w:rPr>
  </w:style>
  <w:style w:type="paragraph" w:styleId="Odstavekseznama">
    <w:name w:val="List Paragraph"/>
    <w:basedOn w:val="Navaden"/>
    <w:uiPriority w:val="34"/>
    <w:qFormat/>
  </w:style>
  <w:style w:type="paragraph" w:customStyle="1" w:styleId="TableParagraph">
    <w:name w:val="Table Paragraph"/>
    <w:basedOn w:val="Navaden"/>
    <w:uiPriority w:val="1"/>
    <w:qFormat/>
  </w:style>
  <w:style w:type="paragraph" w:styleId="Glava">
    <w:name w:val="header"/>
    <w:basedOn w:val="Navaden"/>
    <w:link w:val="GlavaZnak"/>
    <w:uiPriority w:val="99"/>
    <w:unhideWhenUsed/>
    <w:rsid w:val="005F19FA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5F19FA"/>
    <w:rPr>
      <w:rFonts w:ascii="Roboto" w:eastAsia="Roboto" w:hAnsi="Roboto" w:cs="Roboto"/>
      <w:lang w:val="sl-SI"/>
    </w:rPr>
  </w:style>
  <w:style w:type="paragraph" w:styleId="Noga">
    <w:name w:val="footer"/>
    <w:basedOn w:val="Navaden"/>
    <w:link w:val="NogaZnak"/>
    <w:uiPriority w:val="99"/>
    <w:unhideWhenUsed/>
    <w:rsid w:val="005F19FA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5F19FA"/>
    <w:rPr>
      <w:rFonts w:ascii="Roboto" w:eastAsia="Roboto" w:hAnsi="Roboto" w:cs="Roboto"/>
      <w:lang w:val="sl-SI"/>
    </w:rPr>
  </w:style>
  <w:style w:type="character" w:styleId="tevilkavrstice">
    <w:name w:val="line number"/>
    <w:basedOn w:val="Privzetapisavaodstavka"/>
    <w:uiPriority w:val="99"/>
    <w:semiHidden/>
    <w:unhideWhenUsed/>
    <w:rsid w:val="005F19FA"/>
  </w:style>
  <w:style w:type="table" w:styleId="Tabelamrea">
    <w:name w:val="Table Grid"/>
    <w:basedOn w:val="Navadnatabela"/>
    <w:uiPriority w:val="39"/>
    <w:rsid w:val="005F19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vadensplet">
    <w:name w:val="Normal (Web)"/>
    <w:basedOn w:val="Navaden"/>
    <w:unhideWhenUsed/>
    <w:rsid w:val="001A5280"/>
    <w:pPr>
      <w:widowControl/>
      <w:autoSpaceDE/>
      <w:autoSpaceDN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Cs w:val="24"/>
      <w:lang w:val="hr-HR" w:eastAsia="hr-HR"/>
    </w:rPr>
  </w:style>
  <w:style w:type="table" w:styleId="Navadnatabela3">
    <w:name w:val="Plain Table 3"/>
    <w:basedOn w:val="Navadnatabela"/>
    <w:uiPriority w:val="43"/>
    <w:rsid w:val="00FC1E0E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Navadnatabela5">
    <w:name w:val="Plain Table 5"/>
    <w:basedOn w:val="Navadnatabela"/>
    <w:uiPriority w:val="45"/>
    <w:rsid w:val="00FC1E0E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Naslov8Znak">
    <w:name w:val="Naslov 8 Znak"/>
    <w:basedOn w:val="Privzetapisavaodstavka"/>
    <w:link w:val="Naslov8"/>
    <w:uiPriority w:val="9"/>
    <w:semiHidden/>
    <w:rsid w:val="004B0C4E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sl-SI"/>
    </w:rPr>
  </w:style>
  <w:style w:type="character" w:styleId="Hiperpovezava">
    <w:name w:val="Hyperlink"/>
    <w:basedOn w:val="Privzetapisavaodstavka"/>
    <w:uiPriority w:val="99"/>
    <w:unhideWhenUsed/>
    <w:rsid w:val="003220A6"/>
    <w:rPr>
      <w:color w:val="0000FF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3220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cp-mb.si/ic-piramida/tehniska-gimnazija-in-srednja-sola-za-prehrano-in-zivilstvo/izobrazevanje/zakljucek-izobrazevanja/zakljucni-izpit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icp-mb.si/tehniska-gimnazija-in-srednja-sola-za-prehrano-in-zivilstvo/poklicna-matur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600456F3-723B-46C3-897B-DD98760BC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Gregor Sok</dc:creator>
  <cp:lastModifiedBy>Irena Vračko</cp:lastModifiedBy>
  <cp:revision>7</cp:revision>
  <cp:lastPrinted>2026-07-02T08:17:00Z</cp:lastPrinted>
  <dcterms:created xsi:type="dcterms:W3CDTF">2026-07-02T08:05:00Z</dcterms:created>
  <dcterms:modified xsi:type="dcterms:W3CDTF">2026-07-03T07:14:00Z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2022-03-11T00:00:00Z</vt:filetime>
  </property>
  <property fmtid="{D5CDD505-2E9C-101B-9397-08002B2CF9AE}" pid="3" name="Creator">
    <vt:lpwstr>Adobe InDesign 17.1 (Windows)</vt:lpwstr>
  </property>
  <property fmtid="{D5CDD505-2E9C-101B-9397-08002B2CF9AE}" pid="4" name="LastSaved">
    <vt:filetime>2022-03-15T00:00:00Z</vt:filetime>
  </property>
</Properties>
</file>