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C9" w:rsidRDefault="00F560C9" w:rsidP="00F560C9">
      <w:pPr>
        <w:jc w:val="center"/>
        <w:rPr>
          <w:b/>
        </w:rPr>
      </w:pPr>
      <w:bookmarkStart w:id="0" w:name="_GoBack"/>
      <w:bookmarkEnd w:id="0"/>
      <w:r>
        <w:rPr>
          <w:rFonts w:ascii="Viner Hand ITC" w:hAnsi="Viner Hand ITC"/>
          <w:noProof/>
          <w:color w:val="FF0000"/>
          <w:sz w:val="96"/>
          <w:szCs w:val="96"/>
          <w:lang w:eastAsia="sl-SI"/>
        </w:rPr>
        <w:drawing>
          <wp:inline distT="0" distB="0" distL="0" distR="0" wp14:anchorId="70F7CC9C" wp14:editId="6D718304">
            <wp:extent cx="1038038" cy="969343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84" cy="1024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0C9" w:rsidRDefault="00F560C9" w:rsidP="00F560C9">
      <w:pPr>
        <w:jc w:val="center"/>
        <w:rPr>
          <w:b/>
        </w:rPr>
      </w:pPr>
    </w:p>
    <w:p w:rsidR="00F560C9" w:rsidRDefault="00F560C9" w:rsidP="00F560C9">
      <w:pPr>
        <w:jc w:val="center"/>
        <w:rPr>
          <w:b/>
        </w:rPr>
      </w:pPr>
    </w:p>
    <w:p w:rsidR="00B373AF" w:rsidRPr="00F560C9" w:rsidRDefault="00F560C9" w:rsidP="00F560C9">
      <w:pPr>
        <w:jc w:val="center"/>
        <w:rPr>
          <w:rFonts w:ascii="Viner Hand ITC" w:hAnsi="Viner Hand ITC"/>
          <w:b/>
          <w:sz w:val="40"/>
          <w:szCs w:val="40"/>
        </w:rPr>
      </w:pPr>
      <w:r w:rsidRPr="00F560C9">
        <w:rPr>
          <w:rFonts w:ascii="Viner Hand ITC" w:hAnsi="Viner Hand ITC"/>
          <w:b/>
          <w:sz w:val="40"/>
          <w:szCs w:val="40"/>
        </w:rPr>
        <w:t>VABILO</w:t>
      </w:r>
    </w:p>
    <w:p w:rsidR="00F560C9" w:rsidRPr="00F560C9" w:rsidRDefault="00F560C9" w:rsidP="00F560C9">
      <w:pPr>
        <w:jc w:val="center"/>
        <w:rPr>
          <w:rFonts w:ascii="Viner Hand ITC" w:hAnsi="Viner Hand ITC"/>
          <w:b/>
        </w:rPr>
      </w:pPr>
    </w:p>
    <w:p w:rsidR="00F560C9" w:rsidRPr="00F560C9" w:rsidRDefault="00F560C9" w:rsidP="00F560C9">
      <w:pPr>
        <w:jc w:val="center"/>
        <w:rPr>
          <w:rFonts w:ascii="Viner Hand ITC" w:hAnsi="Viner Hand ITC"/>
          <w:b/>
          <w:sz w:val="24"/>
          <w:szCs w:val="24"/>
        </w:rPr>
      </w:pPr>
      <w:r w:rsidRPr="00F560C9">
        <w:rPr>
          <w:rFonts w:ascii="Viner Hand ITC" w:hAnsi="Viner Hand ITC"/>
          <w:b/>
          <w:sz w:val="24"/>
          <w:szCs w:val="24"/>
        </w:rPr>
        <w:t xml:space="preserve">Študentke </w:t>
      </w:r>
      <w:r w:rsidR="002767EA">
        <w:rPr>
          <w:rFonts w:ascii="Viner Hand ITC" w:hAnsi="Viner Hand ITC"/>
          <w:b/>
          <w:sz w:val="24"/>
          <w:szCs w:val="24"/>
        </w:rPr>
        <w:t xml:space="preserve"> 2. letnika </w:t>
      </w:r>
      <w:r w:rsidRPr="00F560C9">
        <w:rPr>
          <w:rFonts w:ascii="Viner Hand ITC" w:hAnsi="Viner Hand ITC"/>
          <w:b/>
          <w:sz w:val="24"/>
          <w:szCs w:val="24"/>
        </w:rPr>
        <w:t>Višje strokovne šole Izobraževalnega centra Piramida Maribor Vas, v okviru predmeta trženje v živilstvu in prehrani,</w:t>
      </w:r>
    </w:p>
    <w:p w:rsidR="00F560C9" w:rsidRPr="00F560C9" w:rsidRDefault="00F560C9" w:rsidP="00F560C9">
      <w:pPr>
        <w:jc w:val="center"/>
        <w:rPr>
          <w:rFonts w:ascii="Viner Hand ITC" w:hAnsi="Viner Hand ITC"/>
          <w:b/>
          <w:sz w:val="24"/>
          <w:szCs w:val="24"/>
        </w:rPr>
      </w:pPr>
      <w:r w:rsidRPr="00F560C9">
        <w:rPr>
          <w:rFonts w:ascii="Viner Hand ITC" w:hAnsi="Viner Hand ITC"/>
          <w:b/>
          <w:sz w:val="24"/>
          <w:szCs w:val="24"/>
        </w:rPr>
        <w:t>vabimo na degustacijo pozabljenih sladkih dobrot naših babic, ki so dobro vedele kako razvajati naše brbon</w:t>
      </w:r>
      <w:r w:rsidRPr="00F560C9">
        <w:rPr>
          <w:rFonts w:ascii="Cambria" w:hAnsi="Cambria" w:cs="Cambria"/>
          <w:b/>
          <w:sz w:val="24"/>
          <w:szCs w:val="24"/>
        </w:rPr>
        <w:t>č</w:t>
      </w:r>
      <w:r w:rsidRPr="00F560C9">
        <w:rPr>
          <w:rFonts w:ascii="Viner Hand ITC" w:hAnsi="Viner Hand ITC"/>
          <w:b/>
          <w:sz w:val="24"/>
          <w:szCs w:val="24"/>
        </w:rPr>
        <w:t>ice.</w:t>
      </w:r>
    </w:p>
    <w:p w:rsidR="00F560C9" w:rsidRPr="00F560C9" w:rsidRDefault="00F560C9" w:rsidP="00F560C9">
      <w:pPr>
        <w:jc w:val="center"/>
        <w:rPr>
          <w:rFonts w:ascii="Viner Hand ITC" w:hAnsi="Viner Hand ITC"/>
          <w:b/>
          <w:sz w:val="24"/>
          <w:szCs w:val="24"/>
        </w:rPr>
      </w:pPr>
      <w:r w:rsidRPr="00F560C9">
        <w:rPr>
          <w:rFonts w:ascii="Viner Hand ITC" w:hAnsi="Viner Hand ITC"/>
          <w:b/>
          <w:sz w:val="24"/>
          <w:szCs w:val="24"/>
        </w:rPr>
        <w:t>Dogodek se bo odvijal v torek, 19. decembra 2017, ob 10. uri v predavalnici KDU.</w:t>
      </w:r>
    </w:p>
    <w:p w:rsidR="00F560C9" w:rsidRPr="00F560C9" w:rsidRDefault="00F560C9" w:rsidP="00F560C9">
      <w:pPr>
        <w:jc w:val="center"/>
        <w:rPr>
          <w:rFonts w:ascii="Viner Hand ITC" w:hAnsi="Viner Hand ITC"/>
          <w:b/>
          <w:sz w:val="24"/>
          <w:szCs w:val="24"/>
        </w:rPr>
      </w:pPr>
    </w:p>
    <w:p w:rsidR="00F560C9" w:rsidRPr="00F560C9" w:rsidRDefault="00F560C9" w:rsidP="00F560C9">
      <w:pPr>
        <w:jc w:val="center"/>
        <w:rPr>
          <w:rFonts w:ascii="Viner Hand ITC" w:hAnsi="Viner Hand ITC"/>
          <w:b/>
          <w:sz w:val="24"/>
          <w:szCs w:val="24"/>
        </w:rPr>
      </w:pPr>
      <w:r w:rsidRPr="00F560C9">
        <w:rPr>
          <w:rFonts w:ascii="Viner Hand ITC" w:hAnsi="Viner Hand ITC"/>
          <w:b/>
          <w:sz w:val="24"/>
          <w:szCs w:val="24"/>
        </w:rPr>
        <w:t>VLJUDNO VABLJENI</w:t>
      </w:r>
    </w:p>
    <w:sectPr w:rsidR="00F560C9" w:rsidRPr="00F560C9" w:rsidSect="00F560C9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20" w:rsidRDefault="00954220" w:rsidP="00F560C9">
      <w:pPr>
        <w:spacing w:after="0" w:line="240" w:lineRule="auto"/>
      </w:pPr>
      <w:r>
        <w:separator/>
      </w:r>
    </w:p>
  </w:endnote>
  <w:endnote w:type="continuationSeparator" w:id="0">
    <w:p w:rsidR="00954220" w:rsidRDefault="00954220" w:rsidP="00F5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20" w:rsidRDefault="00954220" w:rsidP="00F560C9">
      <w:pPr>
        <w:spacing w:after="0" w:line="240" w:lineRule="auto"/>
      </w:pPr>
      <w:r>
        <w:separator/>
      </w:r>
    </w:p>
  </w:footnote>
  <w:footnote w:type="continuationSeparator" w:id="0">
    <w:p w:rsidR="00954220" w:rsidRDefault="00954220" w:rsidP="00F56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C9"/>
    <w:rsid w:val="002767EA"/>
    <w:rsid w:val="006258C3"/>
    <w:rsid w:val="00954220"/>
    <w:rsid w:val="00B15A1F"/>
    <w:rsid w:val="00B373AF"/>
    <w:rsid w:val="00E04222"/>
    <w:rsid w:val="00F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60C9"/>
  </w:style>
  <w:style w:type="paragraph" w:styleId="Noga">
    <w:name w:val="footer"/>
    <w:basedOn w:val="Navaden"/>
    <w:link w:val="NogaZnak"/>
    <w:uiPriority w:val="99"/>
    <w:unhideWhenUsed/>
    <w:rsid w:val="00F5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60C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60C9"/>
  </w:style>
  <w:style w:type="paragraph" w:styleId="Noga">
    <w:name w:val="footer"/>
    <w:basedOn w:val="Navaden"/>
    <w:link w:val="NogaZnak"/>
    <w:uiPriority w:val="99"/>
    <w:unhideWhenUsed/>
    <w:rsid w:val="00F5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60C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Lidija Paradiž</cp:lastModifiedBy>
  <cp:revision>2</cp:revision>
  <dcterms:created xsi:type="dcterms:W3CDTF">2017-12-07T10:43:00Z</dcterms:created>
  <dcterms:modified xsi:type="dcterms:W3CDTF">2017-12-07T10:43:00Z</dcterms:modified>
</cp:coreProperties>
</file>